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677" w:rsidRPr="007D3337" w:rsidRDefault="00C5601F" w:rsidP="00C5601F">
      <w:pPr>
        <w:jc w:val="center"/>
        <w:rPr>
          <w:rFonts w:ascii="黑体" w:eastAsia="黑体" w:hAnsi="黑体" w:cstheme="minorBidi"/>
          <w:sz w:val="44"/>
          <w:szCs w:val="44"/>
        </w:rPr>
      </w:pPr>
      <w:r>
        <w:rPr>
          <w:rFonts w:ascii="黑体" w:eastAsia="黑体" w:hAnsi="黑体" w:cstheme="minorBidi" w:hint="eastAsia"/>
          <w:sz w:val="44"/>
          <w:szCs w:val="44"/>
        </w:rPr>
        <w:t>区卫生健康局</w:t>
      </w:r>
    </w:p>
    <w:tbl>
      <w:tblPr>
        <w:tblStyle w:val="a5"/>
        <w:tblW w:w="15608" w:type="dxa"/>
        <w:jc w:val="center"/>
        <w:tblInd w:w="-714" w:type="dxa"/>
        <w:tblLook w:val="04A0"/>
      </w:tblPr>
      <w:tblGrid>
        <w:gridCol w:w="1091"/>
        <w:gridCol w:w="1101"/>
        <w:gridCol w:w="2858"/>
        <w:gridCol w:w="2065"/>
        <w:gridCol w:w="1294"/>
        <w:gridCol w:w="1238"/>
        <w:gridCol w:w="2990"/>
        <w:gridCol w:w="1255"/>
        <w:gridCol w:w="1716"/>
      </w:tblGrid>
      <w:tr w:rsidR="00730BD9" w:rsidRPr="00993677" w:rsidTr="00F46DA9">
        <w:trPr>
          <w:jc w:val="center"/>
        </w:trPr>
        <w:tc>
          <w:tcPr>
            <w:tcW w:w="1091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01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858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065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294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38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2990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55" w:type="dxa"/>
            <w:vAlign w:val="center"/>
          </w:tcPr>
          <w:p w:rsidR="00993677" w:rsidRPr="00993677" w:rsidRDefault="00993677" w:rsidP="0099367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716" w:type="dxa"/>
            <w:vAlign w:val="center"/>
          </w:tcPr>
          <w:p w:rsidR="00993677" w:rsidRPr="00993677" w:rsidRDefault="00993677" w:rsidP="00730BD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247DF9" w:rsidTr="00F46DA9">
        <w:trPr>
          <w:jc w:val="center"/>
        </w:trPr>
        <w:tc>
          <w:tcPr>
            <w:tcW w:w="1091" w:type="dxa"/>
            <w:vMerge w:val="restart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01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858" w:type="dxa"/>
            <w:vAlign w:val="center"/>
          </w:tcPr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065" w:type="dxa"/>
            <w:vMerge w:val="restart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 w:rsidRPr="00993677"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294" w:type="dxa"/>
            <w:vAlign w:val="center"/>
          </w:tcPr>
          <w:p w:rsidR="00247DF9" w:rsidRPr="00993677" w:rsidRDefault="00F46DA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综合科</w:t>
            </w:r>
          </w:p>
        </w:tc>
        <w:tc>
          <w:tcPr>
            <w:tcW w:w="1238" w:type="dxa"/>
            <w:vMerge w:val="restart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相关信息形成或变更之日起</w:t>
            </w:r>
            <w:r w:rsidRPr="00993677">
              <w:rPr>
                <w:sz w:val="20"/>
                <w:szCs w:val="20"/>
              </w:rPr>
              <w:t>20个工作日内</w:t>
            </w:r>
          </w:p>
        </w:tc>
        <w:tc>
          <w:tcPr>
            <w:tcW w:w="2990" w:type="dxa"/>
            <w:vMerge w:val="restart"/>
            <w:vAlign w:val="center"/>
          </w:tcPr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93677">
              <w:rPr>
                <w:rFonts w:hint="eastAsia"/>
                <w:sz w:val="20"/>
                <w:szCs w:val="20"/>
              </w:rPr>
              <w:t>政府网站</w:t>
            </w:r>
            <w:r w:rsidRPr="00993677">
              <w:rPr>
                <w:sz w:val="20"/>
                <w:szCs w:val="20"/>
              </w:rPr>
              <w:t xml:space="preserve">       □政府公报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□政务微博</w:t>
            </w:r>
            <w:r w:rsidRPr="00993677">
              <w:rPr>
                <w:sz w:val="20"/>
                <w:szCs w:val="20"/>
              </w:rPr>
              <w:t xml:space="preserve">       □政务微信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□移动客户端</w:t>
            </w:r>
            <w:r w:rsidRPr="00993677">
              <w:rPr>
                <w:sz w:val="20"/>
                <w:szCs w:val="20"/>
              </w:rPr>
              <w:t xml:space="preserve">     □微视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□手机短信推送</w:t>
            </w:r>
            <w:r w:rsidRPr="00993677">
              <w:rPr>
                <w:sz w:val="20"/>
                <w:szCs w:val="20"/>
              </w:rPr>
              <w:t xml:space="preserve">   □电视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□广播</w:t>
            </w:r>
            <w:r w:rsidRPr="00993677">
              <w:rPr>
                <w:sz w:val="20"/>
                <w:szCs w:val="20"/>
              </w:rPr>
              <w:t xml:space="preserve">           □报刊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□信息公告栏</w:t>
            </w:r>
            <w:r w:rsidRPr="00993677">
              <w:rPr>
                <w:sz w:val="20"/>
                <w:szCs w:val="20"/>
              </w:rPr>
              <w:t xml:space="preserve">     □电子信息屏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□便民服务中心</w:t>
            </w:r>
            <w:r w:rsidRPr="00993677">
              <w:rPr>
                <w:sz w:val="20"/>
                <w:szCs w:val="20"/>
              </w:rPr>
              <w:t xml:space="preserve">  □便民服务点（室）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□图书馆</w:t>
            </w:r>
            <w:r w:rsidRPr="00993677">
              <w:rPr>
                <w:sz w:val="20"/>
                <w:szCs w:val="20"/>
              </w:rPr>
              <w:t xml:space="preserve">         □档案馆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247DF9" w:rsidRPr="0071684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□预公开</w:t>
            </w:r>
          </w:p>
          <w:p w:rsidR="00247DF9" w:rsidRPr="0071684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16847">
              <w:rPr>
                <w:rFonts w:hint="eastAsia"/>
                <w:sz w:val="20"/>
                <w:szCs w:val="20"/>
              </w:rPr>
              <w:t>全文发布</w:t>
            </w:r>
          </w:p>
          <w:p w:rsidR="00247DF9" w:rsidRPr="0071684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247DF9" w:rsidRPr="0071684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□政策解读</w:t>
            </w:r>
          </w:p>
          <w:p w:rsidR="00247DF9" w:rsidRPr="0071684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□现场宣讲</w:t>
            </w:r>
          </w:p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345510" w:rsidRPr="00345510" w:rsidRDefault="00345510" w:rsidP="00345510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 w:rsidR="008203B6"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 w:rsidR="008203B6"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247DF9" w:rsidRPr="00993677" w:rsidRDefault="00345510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 w:rsidR="008203B6"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247DF9" w:rsidTr="00F46DA9">
        <w:trPr>
          <w:jc w:val="center"/>
        </w:trPr>
        <w:tc>
          <w:tcPr>
            <w:tcW w:w="1091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858" w:type="dxa"/>
            <w:vAlign w:val="center"/>
          </w:tcPr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06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247DF9" w:rsidRPr="00993677" w:rsidRDefault="00247DF9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组人</w:t>
            </w:r>
            <w:r w:rsidR="00F46DA9">
              <w:rPr>
                <w:rFonts w:hint="eastAsia"/>
                <w:sz w:val="20"/>
                <w:szCs w:val="20"/>
              </w:rPr>
              <w:t>科</w:t>
            </w:r>
          </w:p>
        </w:tc>
        <w:tc>
          <w:tcPr>
            <w:tcW w:w="1238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F46DA9">
        <w:trPr>
          <w:trHeight w:val="505"/>
          <w:jc w:val="center"/>
        </w:trPr>
        <w:tc>
          <w:tcPr>
            <w:tcW w:w="1091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858" w:type="dxa"/>
            <w:vAlign w:val="center"/>
          </w:tcPr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06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组人</w:t>
            </w:r>
            <w:r w:rsidR="00F46DA9">
              <w:rPr>
                <w:rFonts w:hint="eastAsia"/>
                <w:sz w:val="20"/>
                <w:szCs w:val="20"/>
              </w:rPr>
              <w:t>科</w:t>
            </w:r>
          </w:p>
        </w:tc>
        <w:tc>
          <w:tcPr>
            <w:tcW w:w="1238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F46DA9">
        <w:trPr>
          <w:trHeight w:val="429"/>
          <w:jc w:val="center"/>
        </w:trPr>
        <w:tc>
          <w:tcPr>
            <w:tcW w:w="1091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858" w:type="dxa"/>
            <w:vAlign w:val="center"/>
          </w:tcPr>
          <w:p w:rsidR="00247DF9" w:rsidRPr="00993677" w:rsidRDefault="00247DF9" w:rsidP="00247DF9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06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组人</w:t>
            </w:r>
            <w:r w:rsidR="00F46DA9">
              <w:rPr>
                <w:rFonts w:hint="eastAsia"/>
                <w:sz w:val="20"/>
                <w:szCs w:val="20"/>
              </w:rPr>
              <w:t>科</w:t>
            </w:r>
          </w:p>
        </w:tc>
        <w:tc>
          <w:tcPr>
            <w:tcW w:w="1238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247DF9" w:rsidRPr="00993677" w:rsidRDefault="00247DF9" w:rsidP="00247DF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45510" w:rsidTr="00F46DA9">
        <w:trPr>
          <w:jc w:val="center"/>
        </w:trPr>
        <w:tc>
          <w:tcPr>
            <w:tcW w:w="1091" w:type="dxa"/>
            <w:vMerge w:val="restart"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01" w:type="dxa"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858" w:type="dxa"/>
            <w:vAlign w:val="center"/>
          </w:tcPr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卫生健康工作的行政规范性文件</w:t>
            </w:r>
          </w:p>
        </w:tc>
        <w:tc>
          <w:tcPr>
            <w:tcW w:w="2065" w:type="dxa"/>
            <w:vMerge w:val="restart"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294" w:type="dxa"/>
            <w:vAlign w:val="center"/>
          </w:tcPr>
          <w:p w:rsidR="00345510" w:rsidRPr="009301FD" w:rsidRDefault="00345510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政法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及相关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38" w:type="dxa"/>
            <w:vMerge w:val="restart"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相关信息形成或变更之日起</w:t>
            </w:r>
            <w:r w:rsidRPr="009301FD">
              <w:rPr>
                <w:sz w:val="20"/>
                <w:szCs w:val="20"/>
              </w:rPr>
              <w:t>20个工作日内</w:t>
            </w:r>
          </w:p>
        </w:tc>
        <w:tc>
          <w:tcPr>
            <w:tcW w:w="2990" w:type="dxa"/>
            <w:vAlign w:val="center"/>
          </w:tcPr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 </w:t>
            </w: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 □政务微信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 □微视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 □电视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 □报刊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 □电子信息屏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  □便民服务</w:t>
            </w:r>
            <w:r w:rsidRPr="009301FD">
              <w:rPr>
                <w:sz w:val="20"/>
                <w:szCs w:val="20"/>
              </w:rPr>
              <w:lastRenderedPageBreak/>
              <w:t>点（室）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345510" w:rsidRPr="00993677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>全文发布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345510" w:rsidRPr="009301FD" w:rsidRDefault="00B61EFD" w:rsidP="00345510">
            <w:pPr>
              <w:spacing w:line="240" w:lineRule="auto"/>
              <w:rPr>
                <w:sz w:val="20"/>
                <w:szCs w:val="20"/>
              </w:rPr>
            </w:pPr>
            <w:r w:rsidRPr="00B61E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="00345510" w:rsidRPr="009301FD">
              <w:rPr>
                <w:rFonts w:hint="eastAsia"/>
                <w:sz w:val="20"/>
                <w:szCs w:val="20"/>
              </w:rPr>
              <w:t>政策解读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□现场宣讲</w:t>
            </w:r>
          </w:p>
          <w:p w:rsidR="00345510" w:rsidRPr="00993677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345510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345510" w:rsidTr="00F46DA9">
        <w:trPr>
          <w:jc w:val="center"/>
        </w:trPr>
        <w:tc>
          <w:tcPr>
            <w:tcW w:w="1091" w:type="dxa"/>
            <w:vMerge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其他文件</w:t>
            </w:r>
          </w:p>
        </w:tc>
        <w:tc>
          <w:tcPr>
            <w:tcW w:w="2858" w:type="dxa"/>
            <w:vAlign w:val="center"/>
          </w:tcPr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卫生健康工作的其他文件</w:t>
            </w:r>
          </w:p>
        </w:tc>
        <w:tc>
          <w:tcPr>
            <w:tcW w:w="2065" w:type="dxa"/>
            <w:vMerge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45510" w:rsidRPr="009301FD" w:rsidRDefault="00345510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38" w:type="dxa"/>
            <w:vMerge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Align w:val="center"/>
          </w:tcPr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>政府网站       □政府公报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 □政务微信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 □微视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 □电视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 □报刊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 □电子信息屏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  □便民服务点（室）</w:t>
            </w:r>
          </w:p>
          <w:p w:rsidR="00345510" w:rsidRPr="009301FD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345510" w:rsidRPr="00993677" w:rsidRDefault="00345510" w:rsidP="00345510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345510" w:rsidRPr="00993677" w:rsidRDefault="00345510" w:rsidP="0034551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90A19" w:rsidTr="00F46DA9">
        <w:trPr>
          <w:trHeight w:val="1727"/>
          <w:jc w:val="center"/>
        </w:trPr>
        <w:tc>
          <w:tcPr>
            <w:tcW w:w="1091" w:type="dxa"/>
            <w:vMerge w:val="restart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01" w:type="dxa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858" w:type="dxa"/>
            <w:vAlign w:val="center"/>
          </w:tcPr>
          <w:p w:rsidR="00290A19" w:rsidRPr="00993677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由市卫生健康委答复的、应当公开的市人大代表建议复文和市政协委员提案复文</w:t>
            </w:r>
          </w:p>
        </w:tc>
        <w:tc>
          <w:tcPr>
            <w:tcW w:w="2065" w:type="dxa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290A19" w:rsidRPr="00730BD9" w:rsidRDefault="00F46DA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38" w:type="dxa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2990" w:type="dxa"/>
            <w:vMerge w:val="restart"/>
            <w:vAlign w:val="center"/>
          </w:tcPr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290A19" w:rsidRPr="00993677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290A19" w:rsidRPr="00730BD9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290A19" w:rsidRPr="00993677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290A19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290A19" w:rsidTr="00F46DA9">
        <w:trPr>
          <w:jc w:val="center"/>
        </w:trPr>
        <w:tc>
          <w:tcPr>
            <w:tcW w:w="1091" w:type="dxa"/>
            <w:vMerge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858" w:type="dxa"/>
            <w:vAlign w:val="center"/>
          </w:tcPr>
          <w:p w:rsidR="00290A19" w:rsidRPr="00993677" w:rsidRDefault="00290A19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卫生健康工作计划总结</w:t>
            </w:r>
          </w:p>
        </w:tc>
        <w:tc>
          <w:tcPr>
            <w:tcW w:w="2065" w:type="dxa"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294" w:type="dxa"/>
            <w:vAlign w:val="center"/>
          </w:tcPr>
          <w:p w:rsidR="00290A19" w:rsidRPr="00730BD9" w:rsidRDefault="00290A19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38" w:type="dxa"/>
            <w:vMerge w:val="restart"/>
            <w:vAlign w:val="center"/>
          </w:tcPr>
          <w:p w:rsidR="00290A19" w:rsidRPr="00730BD9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2990" w:type="dxa"/>
            <w:vMerge/>
            <w:vAlign w:val="center"/>
          </w:tcPr>
          <w:p w:rsidR="00290A19" w:rsidRPr="00993677" w:rsidRDefault="00290A19" w:rsidP="00B61EF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290A19" w:rsidRPr="00993677" w:rsidRDefault="00290A19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90A19" w:rsidTr="00F46DA9">
        <w:trPr>
          <w:jc w:val="center"/>
        </w:trPr>
        <w:tc>
          <w:tcPr>
            <w:tcW w:w="1091" w:type="dxa"/>
            <w:vMerge/>
            <w:vAlign w:val="center"/>
          </w:tcPr>
          <w:p w:rsidR="00290A19" w:rsidRPr="00993677" w:rsidRDefault="00290A1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290A19" w:rsidRPr="00730BD9" w:rsidRDefault="00290A1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统计数据</w:t>
            </w:r>
          </w:p>
        </w:tc>
        <w:tc>
          <w:tcPr>
            <w:tcW w:w="2858" w:type="dxa"/>
            <w:vAlign w:val="center"/>
          </w:tcPr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卫生健康工作有关统计数据</w:t>
            </w:r>
          </w:p>
        </w:tc>
        <w:tc>
          <w:tcPr>
            <w:tcW w:w="2065" w:type="dxa"/>
            <w:vAlign w:val="center"/>
          </w:tcPr>
          <w:p w:rsidR="00290A19" w:rsidRPr="00993677" w:rsidRDefault="00290A1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290A19" w:rsidRPr="00730BD9" w:rsidRDefault="00F46DA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信息中心</w:t>
            </w:r>
          </w:p>
        </w:tc>
        <w:tc>
          <w:tcPr>
            <w:tcW w:w="1238" w:type="dxa"/>
            <w:vMerge/>
            <w:vAlign w:val="center"/>
          </w:tcPr>
          <w:p w:rsidR="00290A19" w:rsidRPr="00993677" w:rsidRDefault="00290A1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Align w:val="center"/>
          </w:tcPr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290A19" w:rsidRPr="00993677" w:rsidRDefault="00290A19" w:rsidP="00290A1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Align w:val="center"/>
          </w:tcPr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□预公开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290A19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290A1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rFonts w:hint="eastAsia"/>
                <w:sz w:val="20"/>
                <w:szCs w:val="20"/>
              </w:rPr>
              <w:t>脱密（脱敏）公开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290A19" w:rsidRPr="00730BD9" w:rsidRDefault="00290A19" w:rsidP="00290A19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290A19" w:rsidRPr="00993677" w:rsidRDefault="00290A19" w:rsidP="00290A1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/>
            <w:vAlign w:val="center"/>
          </w:tcPr>
          <w:p w:rsidR="00290A19" w:rsidRPr="00993677" w:rsidRDefault="00290A19" w:rsidP="00290A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405E8" w:rsidTr="00F46DA9">
        <w:trPr>
          <w:trHeight w:val="1695"/>
          <w:jc w:val="center"/>
        </w:trPr>
        <w:tc>
          <w:tcPr>
            <w:tcW w:w="1091" w:type="dxa"/>
            <w:vMerge/>
            <w:vAlign w:val="center"/>
          </w:tcPr>
          <w:p w:rsidR="00B405E8" w:rsidRPr="00993677" w:rsidRDefault="00B405E8" w:rsidP="00B405E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B405E8" w:rsidRPr="00730BD9" w:rsidRDefault="00B405E8" w:rsidP="00B405E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政务动态</w:t>
            </w:r>
          </w:p>
        </w:tc>
        <w:tc>
          <w:tcPr>
            <w:tcW w:w="2858" w:type="dxa"/>
            <w:vAlign w:val="center"/>
          </w:tcPr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卫生健康工作政务活动信息</w:t>
            </w:r>
          </w:p>
        </w:tc>
        <w:tc>
          <w:tcPr>
            <w:tcW w:w="2065" w:type="dxa"/>
            <w:vAlign w:val="center"/>
          </w:tcPr>
          <w:p w:rsidR="00B405E8" w:rsidRPr="00993677" w:rsidRDefault="00B405E8" w:rsidP="00B405E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405E8" w:rsidRPr="00730BD9" w:rsidRDefault="00B405E8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38" w:type="dxa"/>
            <w:vMerge/>
            <w:vAlign w:val="center"/>
          </w:tcPr>
          <w:p w:rsidR="00B405E8" w:rsidRPr="00993677" w:rsidRDefault="00B405E8" w:rsidP="00B405E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Merge w:val="restart"/>
            <w:vAlign w:val="center"/>
          </w:tcPr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B405E8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rFonts w:hint="eastAsia"/>
                <w:sz w:val="20"/>
                <w:szCs w:val="20"/>
              </w:rPr>
              <w:t>政务微博</w:t>
            </w:r>
            <w:r w:rsidRPr="00730BD9">
              <w:rPr>
                <w:sz w:val="20"/>
                <w:szCs w:val="20"/>
              </w:rPr>
              <w:t xml:space="preserve">       </w:t>
            </w:r>
            <w:r w:rsidRPr="00B405E8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政务微信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B405E8" w:rsidRPr="00993677" w:rsidRDefault="00B405E8" w:rsidP="00B405E8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□预公开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B405E8" w:rsidRPr="00730BD9" w:rsidRDefault="00B405E8" w:rsidP="00B405E8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B405E8" w:rsidRPr="00993677" w:rsidRDefault="00B405E8" w:rsidP="00B405E8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</w:t>
            </w:r>
            <w:bookmarkStart w:id="0" w:name="_GoBack"/>
            <w:bookmarkEnd w:id="0"/>
            <w:r w:rsidRPr="00730BD9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716" w:type="dxa"/>
            <w:vMerge/>
            <w:vAlign w:val="center"/>
          </w:tcPr>
          <w:p w:rsidR="00B405E8" w:rsidRPr="00993677" w:rsidRDefault="00B405E8" w:rsidP="00B405E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405E8" w:rsidTr="00F46DA9">
        <w:trPr>
          <w:trHeight w:val="1737"/>
          <w:jc w:val="center"/>
        </w:trPr>
        <w:tc>
          <w:tcPr>
            <w:tcW w:w="1091" w:type="dxa"/>
            <w:vMerge/>
            <w:vAlign w:val="center"/>
          </w:tcPr>
          <w:p w:rsidR="00B405E8" w:rsidRPr="00993677" w:rsidRDefault="00B405E8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B405E8" w:rsidRPr="00730BD9" w:rsidRDefault="00B405E8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2858" w:type="dxa"/>
            <w:vAlign w:val="center"/>
          </w:tcPr>
          <w:p w:rsidR="00B405E8" w:rsidRPr="00730BD9" w:rsidRDefault="00B405E8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医疗卫生业务活动信息</w:t>
            </w:r>
          </w:p>
        </w:tc>
        <w:tc>
          <w:tcPr>
            <w:tcW w:w="2065" w:type="dxa"/>
            <w:vAlign w:val="center"/>
          </w:tcPr>
          <w:p w:rsidR="00B405E8" w:rsidRPr="00993677" w:rsidRDefault="00B405E8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405E8" w:rsidRDefault="00B405E8" w:rsidP="00B61EFD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  <w:p w:rsidR="00B405E8" w:rsidRPr="00730BD9" w:rsidRDefault="00B405E8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医疗卫生</w:t>
            </w:r>
            <w:r>
              <w:rPr>
                <w:rFonts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1238" w:type="dxa"/>
            <w:vMerge/>
            <w:vAlign w:val="center"/>
          </w:tcPr>
          <w:p w:rsidR="00B405E8" w:rsidRPr="00993677" w:rsidRDefault="00B405E8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0" w:type="dxa"/>
            <w:vMerge/>
            <w:vAlign w:val="center"/>
          </w:tcPr>
          <w:p w:rsidR="00B405E8" w:rsidRPr="00993677" w:rsidRDefault="00B405E8" w:rsidP="00B61EF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B405E8" w:rsidRPr="00993677" w:rsidRDefault="00B405E8" w:rsidP="00B61EF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B405E8" w:rsidRPr="00993677" w:rsidRDefault="00B405E8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61EFD" w:rsidTr="00F46DA9">
        <w:trPr>
          <w:jc w:val="center"/>
        </w:trPr>
        <w:tc>
          <w:tcPr>
            <w:tcW w:w="1091" w:type="dxa"/>
            <w:vMerge w:val="restart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卫生健康系统人事任免文件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</w:t>
            </w: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Pr="00993677" w:rsidRDefault="00B61EFD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组人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1238" w:type="dxa"/>
            <w:vAlign w:val="center"/>
          </w:tcPr>
          <w:p w:rsidR="00B61EFD" w:rsidRPr="004C38BD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</w:t>
            </w: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2990" w:type="dxa"/>
            <w:vMerge w:val="restart"/>
            <w:vAlign w:val="center"/>
          </w:tcPr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lastRenderedPageBreak/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B61EFD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B61EFD" w:rsidTr="00F46DA9">
        <w:trPr>
          <w:jc w:val="center"/>
        </w:trPr>
        <w:tc>
          <w:tcPr>
            <w:tcW w:w="1091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公选公招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卫生健康系统工作人员招考公告、考试信息、拟录用公告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《中华人民共和国公务员法》、《公务员录用规定（试行）》（人事部令第</w:t>
            </w:r>
            <w:r>
              <w:rPr>
                <w:kern w:val="0"/>
                <w:sz w:val="20"/>
                <w:szCs w:val="20"/>
              </w:rPr>
              <w:t>7</w:t>
            </w:r>
            <w:r>
              <w:rPr>
                <w:rFonts w:hint="eastAsia"/>
                <w:kern w:val="0"/>
                <w:sz w:val="20"/>
                <w:szCs w:val="20"/>
              </w:rPr>
              <w:t>号）、《宁波市事业单位公开招聘工作人员实施办法》（甬政发〔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07〕109号）</w:t>
            </w:r>
          </w:p>
        </w:tc>
        <w:tc>
          <w:tcPr>
            <w:tcW w:w="1294" w:type="dxa"/>
            <w:vAlign w:val="center"/>
          </w:tcPr>
          <w:p w:rsidR="00B61EFD" w:rsidRPr="00993677" w:rsidRDefault="00B61EFD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组人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1238" w:type="dxa"/>
            <w:vAlign w:val="center"/>
          </w:tcPr>
          <w:p w:rsidR="00B61EFD" w:rsidRPr="004C38BD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2990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61EFD" w:rsidTr="00F46DA9">
        <w:trPr>
          <w:jc w:val="center"/>
        </w:trPr>
        <w:tc>
          <w:tcPr>
            <w:tcW w:w="1091" w:type="dxa"/>
            <w:vMerge w:val="restart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Pr="00993677" w:rsidRDefault="00B61EFD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规财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1238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2990" w:type="dxa"/>
            <w:vMerge w:val="restart"/>
            <w:vAlign w:val="center"/>
          </w:tcPr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□预公开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B61EFD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B61EFD" w:rsidTr="00F46DA9">
        <w:trPr>
          <w:jc w:val="center"/>
        </w:trPr>
        <w:tc>
          <w:tcPr>
            <w:tcW w:w="1091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B61EFD" w:rsidRDefault="00B61EFD" w:rsidP="00B61EF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招投标</w:t>
            </w:r>
          </w:p>
        </w:tc>
        <w:tc>
          <w:tcPr>
            <w:tcW w:w="2858" w:type="dxa"/>
            <w:vAlign w:val="center"/>
          </w:tcPr>
          <w:p w:rsidR="00B61EFD" w:rsidRDefault="00B61EFD" w:rsidP="00B61EFD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非政府集中采购项目的实施情况</w:t>
            </w:r>
          </w:p>
        </w:tc>
        <w:tc>
          <w:tcPr>
            <w:tcW w:w="2065" w:type="dxa"/>
            <w:vAlign w:val="center"/>
          </w:tcPr>
          <w:p w:rsidR="00B61EFD" w:rsidRDefault="00B61EFD" w:rsidP="00B61EF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Default="00B61EFD" w:rsidP="00B61EFD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  <w:p w:rsidR="00B61EFD" w:rsidRDefault="006E4096" w:rsidP="00B61EF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各医疗卫生单位</w:t>
            </w:r>
          </w:p>
        </w:tc>
        <w:tc>
          <w:tcPr>
            <w:tcW w:w="1238" w:type="dxa"/>
            <w:vAlign w:val="center"/>
          </w:tcPr>
          <w:p w:rsidR="00B61EFD" w:rsidRDefault="00B61EFD" w:rsidP="00B61EF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2990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61EFD" w:rsidTr="00F46DA9">
        <w:trPr>
          <w:jc w:val="center"/>
        </w:trPr>
        <w:tc>
          <w:tcPr>
            <w:tcW w:w="1091" w:type="dxa"/>
            <w:vMerge w:val="restart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Pr="00993677" w:rsidRDefault="00B61EFD" w:rsidP="00F46DA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政法</w:t>
            </w:r>
            <w:r w:rsidR="00F46DA9">
              <w:rPr>
                <w:rFonts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1238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</w:t>
            </w: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作日内</w:t>
            </w:r>
          </w:p>
        </w:tc>
        <w:tc>
          <w:tcPr>
            <w:tcW w:w="2990" w:type="dxa"/>
            <w:vMerge w:val="restart"/>
            <w:vAlign w:val="center"/>
          </w:tcPr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Merge w:val="restart"/>
            <w:vAlign w:val="center"/>
          </w:tcPr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</w:t>
            </w:r>
            <w:r w:rsidRPr="004C38BD">
              <w:rPr>
                <w:rFonts w:hint="eastAsia"/>
                <w:sz w:val="20"/>
                <w:szCs w:val="20"/>
              </w:rPr>
              <w:lastRenderedPageBreak/>
              <w:t>敏）公开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Merge w:val="restart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B61EFD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B61EFD" w:rsidTr="00F46DA9">
        <w:trPr>
          <w:jc w:val="center"/>
        </w:trPr>
        <w:tc>
          <w:tcPr>
            <w:tcW w:w="1091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号）、《浙江省行政处罚结果信息网上公开暂行办法》（浙江省人民政府令第332号）</w:t>
            </w:r>
          </w:p>
        </w:tc>
        <w:tc>
          <w:tcPr>
            <w:tcW w:w="1294" w:type="dxa"/>
            <w:vAlign w:val="center"/>
          </w:tcPr>
          <w:p w:rsidR="00B61EFD" w:rsidRPr="00993677" w:rsidRDefault="006E4096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卫监疾控科</w:t>
            </w:r>
          </w:p>
        </w:tc>
        <w:tc>
          <w:tcPr>
            <w:tcW w:w="1238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2990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16" w:type="dxa"/>
            <w:vMerge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61EFD" w:rsidTr="00F46DA9">
        <w:trPr>
          <w:jc w:val="center"/>
        </w:trPr>
        <w:tc>
          <w:tcPr>
            <w:tcW w:w="109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Pr="00993677" w:rsidRDefault="006E4096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38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2990" w:type="dxa"/>
            <w:vAlign w:val="center"/>
          </w:tcPr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政府网站       □政府公报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□政务微博</w:t>
            </w:r>
            <w:r w:rsidRPr="00730BD9">
              <w:rPr>
                <w:sz w:val="20"/>
                <w:szCs w:val="20"/>
              </w:rPr>
              <w:t xml:space="preserve">       □政务微信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□移动客户端</w:t>
            </w:r>
            <w:r w:rsidRPr="00730BD9">
              <w:rPr>
                <w:sz w:val="20"/>
                <w:szCs w:val="20"/>
              </w:rPr>
              <w:t xml:space="preserve">     □微视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□手机短信推送</w:t>
            </w:r>
            <w:r w:rsidRPr="00730BD9">
              <w:rPr>
                <w:sz w:val="20"/>
                <w:szCs w:val="20"/>
              </w:rPr>
              <w:t xml:space="preserve">   □电视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□广播</w:t>
            </w:r>
            <w:r w:rsidRPr="00730BD9">
              <w:rPr>
                <w:sz w:val="20"/>
                <w:szCs w:val="20"/>
              </w:rPr>
              <w:t xml:space="preserve">           □报刊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□信息公告栏</w:t>
            </w:r>
            <w:r w:rsidRPr="00730BD9">
              <w:rPr>
                <w:sz w:val="20"/>
                <w:szCs w:val="20"/>
              </w:rPr>
              <w:t xml:space="preserve">     □电子信息屏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□便民服务中心</w:t>
            </w:r>
            <w:r w:rsidRPr="00730BD9">
              <w:rPr>
                <w:sz w:val="20"/>
                <w:szCs w:val="20"/>
              </w:rPr>
              <w:t xml:space="preserve">   □便民服务点（室）</w:t>
            </w:r>
          </w:p>
          <w:p w:rsidR="00B61EFD" w:rsidRPr="00730BD9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□图书馆</w:t>
            </w:r>
            <w:r w:rsidRPr="00730BD9">
              <w:rPr>
                <w:sz w:val="20"/>
                <w:szCs w:val="20"/>
              </w:rPr>
              <w:t xml:space="preserve">         □档案馆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55" w:type="dxa"/>
            <w:vAlign w:val="center"/>
          </w:tcPr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□预公开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B61EFD" w:rsidRPr="004C38BD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716" w:type="dxa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B61EFD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  <w:tr w:rsidR="00B61EFD" w:rsidTr="00F46DA9">
        <w:trPr>
          <w:jc w:val="center"/>
        </w:trPr>
        <w:tc>
          <w:tcPr>
            <w:tcW w:w="109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01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858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</w:t>
            </w: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系电话、传真号码等内容</w:t>
            </w:r>
          </w:p>
        </w:tc>
        <w:tc>
          <w:tcPr>
            <w:tcW w:w="2065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294" w:type="dxa"/>
            <w:vAlign w:val="center"/>
          </w:tcPr>
          <w:p w:rsidR="00B61EFD" w:rsidRPr="00993677" w:rsidRDefault="006E4096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38" w:type="dxa"/>
            <w:vAlign w:val="center"/>
          </w:tcPr>
          <w:p w:rsidR="00B61EFD" w:rsidRPr="00993677" w:rsidRDefault="00B61EFD" w:rsidP="00B61E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4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个工作日内，且及时更新</w:t>
            </w:r>
          </w:p>
        </w:tc>
        <w:tc>
          <w:tcPr>
            <w:tcW w:w="2990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55" w:type="dxa"/>
            <w:vAlign w:val="center"/>
          </w:tcPr>
          <w:p w:rsidR="00B61EFD" w:rsidRPr="00993677" w:rsidRDefault="00B61EFD" w:rsidP="00B61E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 w:rsidRPr="004C38BD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716" w:type="dxa"/>
            <w:vAlign w:val="center"/>
          </w:tcPr>
          <w:p w:rsidR="008203B6" w:rsidRPr="00345510" w:rsidRDefault="008203B6" w:rsidP="008203B6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86782056</w:t>
            </w:r>
            <w:r w:rsidRPr="00345510">
              <w:rPr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86782060</w:t>
            </w:r>
          </w:p>
          <w:p w:rsidR="00B61EFD" w:rsidRPr="00993677" w:rsidRDefault="008203B6" w:rsidP="008203B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345510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345510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86783667</w:t>
            </w:r>
          </w:p>
        </w:tc>
      </w:tr>
    </w:tbl>
    <w:p w:rsidR="00C9374F" w:rsidRDefault="00C9374F"/>
    <w:sectPr w:rsidR="00C9374F" w:rsidSect="009936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F10" w:rsidRDefault="00F96F10" w:rsidP="00993677">
      <w:pPr>
        <w:spacing w:line="240" w:lineRule="auto"/>
      </w:pPr>
      <w:r>
        <w:separator/>
      </w:r>
    </w:p>
  </w:endnote>
  <w:endnote w:type="continuationSeparator" w:id="0">
    <w:p w:rsidR="00F96F10" w:rsidRDefault="00F96F10" w:rsidP="00993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F10" w:rsidRDefault="00F96F10" w:rsidP="00993677">
      <w:pPr>
        <w:spacing w:line="240" w:lineRule="auto"/>
      </w:pPr>
      <w:r>
        <w:separator/>
      </w:r>
    </w:p>
  </w:footnote>
  <w:footnote w:type="continuationSeparator" w:id="0">
    <w:p w:rsidR="00F96F10" w:rsidRDefault="00F96F10" w:rsidP="009936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4B"/>
    <w:rsid w:val="0008482C"/>
    <w:rsid w:val="000D02FF"/>
    <w:rsid w:val="00125ACD"/>
    <w:rsid w:val="001409F6"/>
    <w:rsid w:val="001445BC"/>
    <w:rsid w:val="00247DF9"/>
    <w:rsid w:val="00273B8E"/>
    <w:rsid w:val="00290A19"/>
    <w:rsid w:val="00303D4B"/>
    <w:rsid w:val="00316855"/>
    <w:rsid w:val="00345510"/>
    <w:rsid w:val="003821AB"/>
    <w:rsid w:val="00395AF4"/>
    <w:rsid w:val="003D1B38"/>
    <w:rsid w:val="004C38BD"/>
    <w:rsid w:val="005542C1"/>
    <w:rsid w:val="005935E6"/>
    <w:rsid w:val="00610AE4"/>
    <w:rsid w:val="006C7D58"/>
    <w:rsid w:val="006E4096"/>
    <w:rsid w:val="00716847"/>
    <w:rsid w:val="00730BD9"/>
    <w:rsid w:val="007D3337"/>
    <w:rsid w:val="00806F71"/>
    <w:rsid w:val="008203B6"/>
    <w:rsid w:val="008420FC"/>
    <w:rsid w:val="00906DD9"/>
    <w:rsid w:val="009301FD"/>
    <w:rsid w:val="00993677"/>
    <w:rsid w:val="00A12D78"/>
    <w:rsid w:val="00A970EC"/>
    <w:rsid w:val="00AB5D08"/>
    <w:rsid w:val="00AE2F4B"/>
    <w:rsid w:val="00B405E8"/>
    <w:rsid w:val="00B61EFD"/>
    <w:rsid w:val="00BB009B"/>
    <w:rsid w:val="00C5601F"/>
    <w:rsid w:val="00C9374F"/>
    <w:rsid w:val="00CF0FE4"/>
    <w:rsid w:val="00E124C1"/>
    <w:rsid w:val="00E5106C"/>
    <w:rsid w:val="00E66540"/>
    <w:rsid w:val="00F43C1F"/>
    <w:rsid w:val="00F46DA9"/>
    <w:rsid w:val="00F95B9C"/>
    <w:rsid w:val="00F96F10"/>
    <w:rsid w:val="00FF5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9F6"/>
    <w:pPr>
      <w:widowControl w:val="0"/>
      <w:spacing w:line="360" w:lineRule="auto"/>
      <w:jc w:val="both"/>
    </w:pPr>
    <w:rPr>
      <w:rFonts w:ascii="宋体" w:eastAsia="宋体" w:hAnsi="宋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677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67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677"/>
    <w:rPr>
      <w:rFonts w:ascii="宋体" w:eastAsia="宋体" w:hAnsi="宋体" w:cs="宋体"/>
      <w:sz w:val="18"/>
      <w:szCs w:val="18"/>
    </w:rPr>
  </w:style>
  <w:style w:type="table" w:styleId="a5">
    <w:name w:val="Table Grid"/>
    <w:basedOn w:val="a1"/>
    <w:uiPriority w:val="39"/>
    <w:rsid w:val="009936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uiPriority w:val="99"/>
    <w:qFormat/>
    <w:rsid w:val="005542C1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qFormat/>
    <w:rsid w:val="00F95B9C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41">
    <w:name w:val="font41"/>
    <w:basedOn w:val="a0"/>
    <w:uiPriority w:val="99"/>
    <w:qFormat/>
    <w:rsid w:val="00FF5B08"/>
    <w:rPr>
      <w:rFonts w:ascii="宋体" w:eastAsia="宋体" w:hAnsi="宋体" w:cs="宋体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0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72191-ABBF-4FE5-9A1E-FB8ACCBD4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614</Words>
  <Characters>3506</Characters>
  <Application>Microsoft Office Word</Application>
  <DocSecurity>0</DocSecurity>
  <Lines>29</Lines>
  <Paragraphs>8</Paragraphs>
  <ScaleCrop>false</ScaleCrop>
  <Company>CHINA</Company>
  <LinksUpToDate>false</LinksUpToDate>
  <CharactersWithSpaces>4112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沈佳丽</dc:creator>
  <cp:lastModifiedBy>freeuser</cp:lastModifiedBy>
  <cp:revision>5</cp:revision>
  <dcterms:created xsi:type="dcterms:W3CDTF">2019-09-19T08:46:00Z</dcterms:created>
  <dcterms:modified xsi:type="dcterms:W3CDTF">2019-09-20T06:14:00Z</dcterms:modified>
</cp:coreProperties>
</file>