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询比</w:t>
      </w:r>
      <w:r>
        <w:rPr>
          <w:rFonts w:hint="eastAsia" w:ascii="方正小标宋简体" w:eastAsia="方正小标宋简体"/>
          <w:sz w:val="44"/>
          <w:szCs w:val="44"/>
        </w:rPr>
        <w:t>响应报价明细表</w:t>
      </w:r>
    </w:p>
    <w:p>
      <w:pPr>
        <w:ind w:firstLine="482"/>
        <w:jc w:val="center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</w:rPr>
        <w:t xml:space="preserve"> </w:t>
      </w:r>
    </w:p>
    <w:p>
      <w:pPr>
        <w:ind w:firstLine="480"/>
        <w:rPr>
          <w:rFonts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ind w:firstLine="600" w:firstLineChars="250"/>
        <w:rPr>
          <w:rFonts w:ascii="宋体" w:hAnsi="宋体"/>
        </w:rPr>
      </w:pPr>
      <w:r>
        <w:rPr>
          <w:rFonts w:hint="eastAsia" w:ascii="宋体" w:hAnsi="宋体"/>
        </w:rPr>
        <w:t xml:space="preserve"> </w:t>
      </w:r>
    </w:p>
    <w:tbl>
      <w:tblPr>
        <w:tblStyle w:val="8"/>
        <w:tblW w:w="9039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395"/>
        <w:gridCol w:w="1134"/>
        <w:gridCol w:w="1701"/>
        <w:gridCol w:w="113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ind w:firstLine="0" w:firstLineChars="0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ind w:firstLine="560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ind w:firstLine="0" w:firstLineChars="0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报价（元）</w:t>
            </w:r>
          </w:p>
        </w:tc>
        <w:tc>
          <w:tcPr>
            <w:tcW w:w="11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ind w:firstLine="0" w:firstLineChars="0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ind w:firstLine="0" w:firstLineChars="0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打造汽车轻量化强区推动北仑新能源产业链汽车高质量发展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编制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服务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ind w:firstLine="560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ind w:firstLine="560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3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ind w:firstLine="560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询比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响应报价：人民币（大写）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元整；¥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是否有以下情形“”被列入经营异常名录或严重失信主体名单，近三年未发生重大安全（含网络安全、数据安全）、质量、环境污染等事故以及偷漏税等违法违规行为。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ind w:firstLine="560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是□   否□</w:t>
            </w:r>
          </w:p>
        </w:tc>
      </w:tr>
    </w:tbl>
    <w:p>
      <w:pPr>
        <w:adjustRightInd w:val="0"/>
        <w:spacing w:line="360" w:lineRule="exact"/>
        <w:ind w:firstLine="480"/>
        <w:textAlignment w:val="baseline"/>
        <w:rPr>
          <w:rFonts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ind w:firstLine="480"/>
      </w:pPr>
      <w:r>
        <w:t xml:space="preserve"> </w:t>
      </w:r>
    </w:p>
    <w:p>
      <w:pPr>
        <w:ind w:firstLine="56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供应商（盖章）：</w:t>
      </w:r>
    </w:p>
    <w:p>
      <w:pPr>
        <w:ind w:firstLine="56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法定代表人或代理人（签字或盖章）：</w:t>
      </w:r>
    </w:p>
    <w:p>
      <w:pPr>
        <w:ind w:firstLine="56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联系电话：</w:t>
      </w:r>
    </w:p>
    <w:p>
      <w:pPr>
        <w:ind w:right="480" w:firstLine="1120" w:firstLineChars="4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tabs>
        <w:tab w:val="left" w:pos="4200"/>
        <w:tab w:val="left" w:pos="4620"/>
        <w:tab w:val="left" w:pos="5040"/>
        <w:tab w:val="left" w:pos="5460"/>
        <w:tab w:val="left" w:pos="5880"/>
        <w:tab w:val="left" w:pos="6300"/>
        <w:tab w:val="left" w:pos="6720"/>
        <w:tab w:val="clear" w:pos="8306"/>
      </w:tabs>
      <w:ind w:firstLine="360"/>
      <w:jc w:val="left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357ED"/>
    <w:rsid w:val="00084380"/>
    <w:rsid w:val="000C1CBD"/>
    <w:rsid w:val="000F1FB3"/>
    <w:rsid w:val="00142D5A"/>
    <w:rsid w:val="00144C75"/>
    <w:rsid w:val="001A19FA"/>
    <w:rsid w:val="00246217"/>
    <w:rsid w:val="002512F6"/>
    <w:rsid w:val="002B3351"/>
    <w:rsid w:val="003608DD"/>
    <w:rsid w:val="00360D42"/>
    <w:rsid w:val="003766D8"/>
    <w:rsid w:val="00410410"/>
    <w:rsid w:val="0045086E"/>
    <w:rsid w:val="00466B7D"/>
    <w:rsid w:val="0047029C"/>
    <w:rsid w:val="00475DC9"/>
    <w:rsid w:val="004A5FFA"/>
    <w:rsid w:val="004B58D7"/>
    <w:rsid w:val="004C2E84"/>
    <w:rsid w:val="004F416F"/>
    <w:rsid w:val="00596B0B"/>
    <w:rsid w:val="00634A61"/>
    <w:rsid w:val="00667F8D"/>
    <w:rsid w:val="006768BF"/>
    <w:rsid w:val="00734C8F"/>
    <w:rsid w:val="00767E50"/>
    <w:rsid w:val="009B128F"/>
    <w:rsid w:val="009B3654"/>
    <w:rsid w:val="00A1651D"/>
    <w:rsid w:val="00A44B5E"/>
    <w:rsid w:val="00AB7838"/>
    <w:rsid w:val="00B360AA"/>
    <w:rsid w:val="00BD03C7"/>
    <w:rsid w:val="00BE6293"/>
    <w:rsid w:val="00BF5D4D"/>
    <w:rsid w:val="00CF005E"/>
    <w:rsid w:val="00D52B9D"/>
    <w:rsid w:val="00D84FA2"/>
    <w:rsid w:val="00E37072"/>
    <w:rsid w:val="00E97317"/>
    <w:rsid w:val="00EE220B"/>
    <w:rsid w:val="00EE3689"/>
    <w:rsid w:val="00F76677"/>
    <w:rsid w:val="00FB0467"/>
    <w:rsid w:val="030D1A20"/>
    <w:rsid w:val="133A61EE"/>
    <w:rsid w:val="1B04291D"/>
    <w:rsid w:val="231F237D"/>
    <w:rsid w:val="315836F0"/>
    <w:rsid w:val="43F35C80"/>
    <w:rsid w:val="4F1357ED"/>
    <w:rsid w:val="5875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宋体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</w:rPr>
  </w:style>
  <w:style w:type="paragraph" w:customStyle="1" w:styleId="10">
    <w:name w:val="列出段落1"/>
    <w:basedOn w:val="1"/>
    <w:qFormat/>
    <w:uiPriority w:val="0"/>
    <w:pPr>
      <w:spacing w:line="240" w:lineRule="auto"/>
      <w:ind w:firstLine="420"/>
    </w:pPr>
    <w:rPr>
      <w:rFonts w:ascii="Calibri" w:hAnsi="Calibri" w:cs="Times New Roman"/>
      <w:sz w:val="21"/>
      <w:szCs w:val="21"/>
    </w:rPr>
  </w:style>
  <w:style w:type="character" w:customStyle="1" w:styleId="11">
    <w:name w:val="页眉 Char"/>
    <w:basedOn w:val="9"/>
    <w:link w:val="6"/>
    <w:qFormat/>
    <w:uiPriority w:val="0"/>
    <w:rPr>
      <w:rFonts w:ascii="Arial" w:hAnsi="Arial" w:cs="宋体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rFonts w:ascii="Arial" w:hAnsi="Arial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1BB05C-FD8D-4D06-9A60-4EA46C3160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35</Words>
  <Characters>204</Characters>
  <Lines>1</Lines>
  <Paragraphs>1</Paragraphs>
  <TotalTime>0</TotalTime>
  <ScaleCrop>false</ScaleCrop>
  <LinksUpToDate>false</LinksUpToDate>
  <CharactersWithSpaces>238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2023-08-15T09:42:00Z</dcterms:created>
  <dc:creator>Administrator</dc:creator>
  <cp:lastModifiedBy>Administrator</cp:lastModifiedBy>
  <cp:lastPrinted>2023-05-05T08:27:00Z</cp:lastPrinted>
  <dcterms:modified xsi:type="dcterms:W3CDTF">2024-07-10T00:33:23Z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